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7B27" w14:paraId="471359D1" w14:textId="77777777" w:rsidTr="00AE7B27">
        <w:tc>
          <w:tcPr>
            <w:tcW w:w="9062" w:type="dxa"/>
          </w:tcPr>
          <w:p w14:paraId="79DDA517" w14:textId="77777777" w:rsidR="00AE7B27" w:rsidRDefault="00AE7B27" w:rsidP="00561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Inhaltsverzeichnis Hygieneorganisation Ordnerablage</w:t>
            </w:r>
          </w:p>
        </w:tc>
      </w:tr>
    </w:tbl>
    <w:p w14:paraId="4C698782" w14:textId="77777777" w:rsidR="00AE7B27" w:rsidRDefault="00AE7B27" w:rsidP="0056190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85"/>
        <w:gridCol w:w="1177"/>
      </w:tblGrid>
      <w:tr w:rsidR="00AE7B27" w:rsidRPr="00AE7B27" w14:paraId="3B3611AE" w14:textId="77777777" w:rsidTr="00AE7B27">
        <w:tc>
          <w:tcPr>
            <w:tcW w:w="7885" w:type="dxa"/>
          </w:tcPr>
          <w:p w14:paraId="0780653D" w14:textId="77777777" w:rsidR="00AE7B27" w:rsidRPr="00AE7B27" w:rsidRDefault="00AE7B27" w:rsidP="0056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7B27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  <w:tc>
          <w:tcPr>
            <w:tcW w:w="1177" w:type="dxa"/>
          </w:tcPr>
          <w:p w14:paraId="63B894EC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B27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</w:tr>
      <w:tr w:rsidR="004B448B" w:rsidRPr="00AE7B27" w14:paraId="71DB6AE3" w14:textId="77777777" w:rsidTr="00AE7B27">
        <w:tc>
          <w:tcPr>
            <w:tcW w:w="7885" w:type="dxa"/>
          </w:tcPr>
          <w:p w14:paraId="49C3EEDD" w14:textId="5E0117D8" w:rsidR="004B448B" w:rsidRPr="004B448B" w:rsidRDefault="004B448B" w:rsidP="005619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B448B">
              <w:rPr>
                <w:rFonts w:ascii="Arial" w:hAnsi="Arial" w:cs="Arial"/>
                <w:bCs/>
                <w:sz w:val="24"/>
                <w:szCs w:val="24"/>
              </w:rPr>
              <w:t>A Besondere Anforderungen aus dem Infektionsschutzgesetz</w:t>
            </w:r>
          </w:p>
        </w:tc>
        <w:tc>
          <w:tcPr>
            <w:tcW w:w="1177" w:type="dxa"/>
          </w:tcPr>
          <w:p w14:paraId="7CAF72FE" w14:textId="6AFCAC08" w:rsidR="004B448B" w:rsidRPr="00AE7B27" w:rsidRDefault="004B448B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AE7B27" w:rsidRPr="00AE7B27" w14:paraId="35DF694A" w14:textId="77777777" w:rsidTr="00AE7B27">
        <w:tc>
          <w:tcPr>
            <w:tcW w:w="7885" w:type="dxa"/>
          </w:tcPr>
          <w:p w14:paraId="245101ED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O1R1 Hygieneplan</w:t>
            </w:r>
          </w:p>
        </w:tc>
        <w:tc>
          <w:tcPr>
            <w:tcW w:w="1177" w:type="dxa"/>
          </w:tcPr>
          <w:p w14:paraId="52C3A009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AE7B27" w:rsidRPr="00AE7B27" w14:paraId="7CC8772A" w14:textId="77777777" w:rsidTr="00AE7B27">
        <w:tc>
          <w:tcPr>
            <w:tcW w:w="7885" w:type="dxa"/>
          </w:tcPr>
          <w:p w14:paraId="56D70490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O1R3 Gefährdungsbeurteilung Infektionsschutzgesetz</w:t>
            </w:r>
          </w:p>
        </w:tc>
        <w:tc>
          <w:tcPr>
            <w:tcW w:w="1177" w:type="dxa"/>
          </w:tcPr>
          <w:p w14:paraId="11D6E97F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E7B27" w:rsidRPr="00AE7B27" w14:paraId="2FB5F392" w14:textId="77777777" w:rsidTr="00AE7B27">
        <w:tc>
          <w:tcPr>
            <w:tcW w:w="7885" w:type="dxa"/>
          </w:tcPr>
          <w:p w14:paraId="319071C8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O1R4 Betriebsanweisung Hygiene (Personalhygiene)</w:t>
            </w:r>
          </w:p>
        </w:tc>
        <w:tc>
          <w:tcPr>
            <w:tcW w:w="1177" w:type="dxa"/>
          </w:tcPr>
          <w:p w14:paraId="0D69D250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AE7B27" w:rsidRPr="00AE7B27" w14:paraId="357BCD70" w14:textId="77777777" w:rsidTr="00AE7B27">
        <w:tc>
          <w:tcPr>
            <w:tcW w:w="7885" w:type="dxa"/>
          </w:tcPr>
          <w:p w14:paraId="724DFDD4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O1R5 Reinigungs- und Desinfektionsplan</w:t>
            </w:r>
          </w:p>
        </w:tc>
        <w:tc>
          <w:tcPr>
            <w:tcW w:w="1177" w:type="dxa"/>
          </w:tcPr>
          <w:p w14:paraId="350FAD65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AE7B27" w:rsidRPr="00AE7B27" w14:paraId="1B50D15C" w14:textId="77777777" w:rsidTr="00AE7B27">
        <w:tc>
          <w:tcPr>
            <w:tcW w:w="7885" w:type="dxa"/>
          </w:tcPr>
          <w:p w14:paraId="6985220B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O1R6 Dosiertabelle</w:t>
            </w:r>
          </w:p>
        </w:tc>
        <w:tc>
          <w:tcPr>
            <w:tcW w:w="1177" w:type="dxa"/>
          </w:tcPr>
          <w:p w14:paraId="3377F077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E7B27" w:rsidRPr="00AE7B27" w14:paraId="655051D8" w14:textId="77777777" w:rsidTr="00AE7B27">
        <w:tc>
          <w:tcPr>
            <w:tcW w:w="7885" w:type="dxa"/>
          </w:tcPr>
          <w:p w14:paraId="067C7EE2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O1R10 Umgang mit Medizinprodukte</w:t>
            </w:r>
          </w:p>
        </w:tc>
        <w:tc>
          <w:tcPr>
            <w:tcW w:w="1177" w:type="dxa"/>
          </w:tcPr>
          <w:p w14:paraId="711C4A03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E7B27" w:rsidRPr="00AE7B27" w14:paraId="3AC27EA1" w14:textId="77777777" w:rsidTr="00AE7B27">
        <w:tc>
          <w:tcPr>
            <w:tcW w:w="7885" w:type="dxa"/>
          </w:tcPr>
          <w:p w14:paraId="5560B5F1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O1R11 Meldeverpflichtung Medizinprodukte</w:t>
            </w:r>
          </w:p>
        </w:tc>
        <w:tc>
          <w:tcPr>
            <w:tcW w:w="1177" w:type="dxa"/>
          </w:tcPr>
          <w:p w14:paraId="7A30BCA8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AE7B27" w:rsidRPr="00AE7B27" w14:paraId="02E17244" w14:textId="77777777" w:rsidTr="00AE7B27">
        <w:tc>
          <w:tcPr>
            <w:tcW w:w="7885" w:type="dxa"/>
          </w:tcPr>
          <w:p w14:paraId="5280BB3B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O2R1 Umgang mit Medikamente</w:t>
            </w:r>
          </w:p>
        </w:tc>
        <w:tc>
          <w:tcPr>
            <w:tcW w:w="1177" w:type="dxa"/>
          </w:tcPr>
          <w:p w14:paraId="2F9BB0FC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AE7B27" w:rsidRPr="00AE7B27" w14:paraId="1DBA0423" w14:textId="77777777" w:rsidTr="00AE7B27">
        <w:tc>
          <w:tcPr>
            <w:tcW w:w="7885" w:type="dxa"/>
          </w:tcPr>
          <w:p w14:paraId="1DE94F74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O2R2 Umgang mit Lebensmittel</w:t>
            </w:r>
          </w:p>
        </w:tc>
        <w:tc>
          <w:tcPr>
            <w:tcW w:w="1177" w:type="dxa"/>
          </w:tcPr>
          <w:p w14:paraId="1A99EA30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E7B27" w:rsidRPr="00AE7B27" w14:paraId="7855BD3F" w14:textId="77777777" w:rsidTr="00AE7B27">
        <w:tc>
          <w:tcPr>
            <w:tcW w:w="7885" w:type="dxa"/>
          </w:tcPr>
          <w:p w14:paraId="043D7E3F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O2R3 Hauswirtschaft in der Pflege</w:t>
            </w:r>
          </w:p>
        </w:tc>
        <w:tc>
          <w:tcPr>
            <w:tcW w:w="1177" w:type="dxa"/>
          </w:tcPr>
          <w:p w14:paraId="4620EDF5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AE7B27" w:rsidRPr="00AE7B27" w14:paraId="0FCA5136" w14:textId="77777777" w:rsidTr="00AE7B27">
        <w:tc>
          <w:tcPr>
            <w:tcW w:w="7885" w:type="dxa"/>
          </w:tcPr>
          <w:p w14:paraId="0C4A13A6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O2R4 Abfallentsorgung</w:t>
            </w:r>
          </w:p>
        </w:tc>
        <w:tc>
          <w:tcPr>
            <w:tcW w:w="1177" w:type="dxa"/>
          </w:tcPr>
          <w:p w14:paraId="10E0813A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AE7B27" w:rsidRPr="00AE7B27" w14:paraId="70075DB6" w14:textId="77777777" w:rsidTr="00AE7B27">
        <w:tc>
          <w:tcPr>
            <w:tcW w:w="7885" w:type="dxa"/>
          </w:tcPr>
          <w:p w14:paraId="388EC9C0" w14:textId="77777777" w:rsidR="00AE7B2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O2R7 Verfahrensweisung übertragbare Erkrankungen</w:t>
            </w:r>
          </w:p>
          <w:p w14:paraId="5F9A2E80" w14:textId="3F774D67" w:rsidR="00A14347" w:rsidRPr="00D12647" w:rsidRDefault="00A14347" w:rsidP="00AE7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O2R7.1 COVID19</w:t>
            </w:r>
          </w:p>
        </w:tc>
        <w:tc>
          <w:tcPr>
            <w:tcW w:w="1177" w:type="dxa"/>
          </w:tcPr>
          <w:p w14:paraId="38F6D2F2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AE7B27" w:rsidRPr="00AE7B27" w14:paraId="25820F33" w14:textId="77777777" w:rsidTr="00AE7B27">
        <w:tc>
          <w:tcPr>
            <w:tcW w:w="7885" w:type="dxa"/>
          </w:tcPr>
          <w:p w14:paraId="65A2FA1D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O2R8 Ausbruchsmanagement</w:t>
            </w:r>
          </w:p>
        </w:tc>
        <w:tc>
          <w:tcPr>
            <w:tcW w:w="1177" w:type="dxa"/>
          </w:tcPr>
          <w:p w14:paraId="38621310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AE7B27" w:rsidRPr="00AE7B27" w14:paraId="67416565" w14:textId="77777777" w:rsidTr="00AE7B27">
        <w:tc>
          <w:tcPr>
            <w:tcW w:w="7885" w:type="dxa"/>
          </w:tcPr>
          <w:p w14:paraId="098DEED3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O2R9 Erfassungsbogen nosokomiale Infektionen</w:t>
            </w:r>
          </w:p>
        </w:tc>
        <w:tc>
          <w:tcPr>
            <w:tcW w:w="1177" w:type="dxa"/>
          </w:tcPr>
          <w:p w14:paraId="250FB938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AE7B27" w:rsidRPr="00AE7B27" w14:paraId="41548E36" w14:textId="77777777" w:rsidTr="00AE7B27">
        <w:tc>
          <w:tcPr>
            <w:tcW w:w="7885" w:type="dxa"/>
          </w:tcPr>
          <w:p w14:paraId="52DBBB8B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O2R11 Gezielte Maßnahmen  zur Infektionsvermeidung</w:t>
            </w:r>
          </w:p>
        </w:tc>
        <w:tc>
          <w:tcPr>
            <w:tcW w:w="1177" w:type="dxa"/>
          </w:tcPr>
          <w:p w14:paraId="52B693E5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AE7B27" w:rsidRPr="00AE7B27" w14:paraId="434E5B6A" w14:textId="77777777" w:rsidTr="00AE7B27">
        <w:tc>
          <w:tcPr>
            <w:tcW w:w="7885" w:type="dxa"/>
          </w:tcPr>
          <w:p w14:paraId="63E0752C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O2R12 Ris</w:t>
            </w:r>
            <w:r>
              <w:rPr>
                <w:rFonts w:ascii="Arial" w:hAnsi="Arial" w:cs="Arial"/>
                <w:sz w:val="24"/>
                <w:szCs w:val="24"/>
              </w:rPr>
              <w:t>ik</w:t>
            </w:r>
            <w:r w:rsidRPr="00D12647">
              <w:rPr>
                <w:rFonts w:ascii="Arial" w:hAnsi="Arial" w:cs="Arial"/>
                <w:sz w:val="24"/>
                <w:szCs w:val="24"/>
              </w:rPr>
              <w:t>obewertung Infektionserkrankungen Pflege</w:t>
            </w:r>
          </w:p>
        </w:tc>
        <w:tc>
          <w:tcPr>
            <w:tcW w:w="1177" w:type="dxa"/>
          </w:tcPr>
          <w:p w14:paraId="34FC04BB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AE7B27" w:rsidRPr="00AE7B27" w14:paraId="7CC18325" w14:textId="77777777" w:rsidTr="00AE7B27">
        <w:tc>
          <w:tcPr>
            <w:tcW w:w="7885" w:type="dxa"/>
          </w:tcPr>
          <w:p w14:paraId="3015D769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O3R3 Aufgabenbeschreibung Hygienebeauftragte</w:t>
            </w:r>
          </w:p>
        </w:tc>
        <w:tc>
          <w:tcPr>
            <w:tcW w:w="1177" w:type="dxa"/>
          </w:tcPr>
          <w:p w14:paraId="50F5B22F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AE7B27" w:rsidRPr="00AE7B27" w14:paraId="3AAF8635" w14:textId="77777777" w:rsidTr="00AE7B27">
        <w:tc>
          <w:tcPr>
            <w:tcW w:w="7885" w:type="dxa"/>
          </w:tcPr>
          <w:p w14:paraId="26D12CFC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O3R4 Hygienebegehung IMS Services</w:t>
            </w:r>
          </w:p>
        </w:tc>
        <w:tc>
          <w:tcPr>
            <w:tcW w:w="1177" w:type="dxa"/>
          </w:tcPr>
          <w:p w14:paraId="41B793D7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AE7B27" w:rsidRPr="00AE7B27" w14:paraId="61511C5D" w14:textId="77777777" w:rsidTr="00AE7B27">
        <w:tc>
          <w:tcPr>
            <w:tcW w:w="7885" w:type="dxa"/>
          </w:tcPr>
          <w:p w14:paraId="7ABC76B1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O3R6 Checklisten Hygiene</w:t>
            </w:r>
          </w:p>
        </w:tc>
        <w:tc>
          <w:tcPr>
            <w:tcW w:w="1177" w:type="dxa"/>
          </w:tcPr>
          <w:p w14:paraId="2B226388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AE7B27" w:rsidRPr="00AE7B27" w14:paraId="46E5F3B3" w14:textId="77777777" w:rsidTr="00AE7B27">
        <w:tc>
          <w:tcPr>
            <w:tcW w:w="7885" w:type="dxa"/>
          </w:tcPr>
          <w:p w14:paraId="7FBA1251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O3R7 Expertenstandard SGB Umsetzungshilfen</w:t>
            </w:r>
          </w:p>
        </w:tc>
        <w:tc>
          <w:tcPr>
            <w:tcW w:w="1177" w:type="dxa"/>
          </w:tcPr>
          <w:p w14:paraId="205DBB44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E7B27" w:rsidRPr="00AE7B27" w14:paraId="13F04394" w14:textId="77777777" w:rsidTr="00AE7B27">
        <w:tc>
          <w:tcPr>
            <w:tcW w:w="7885" w:type="dxa"/>
          </w:tcPr>
          <w:p w14:paraId="7EC2E540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Nachweis der Unterweisungen Allgemeine Unterweisung Hygiene</w:t>
            </w:r>
          </w:p>
        </w:tc>
        <w:tc>
          <w:tcPr>
            <w:tcW w:w="1177" w:type="dxa"/>
          </w:tcPr>
          <w:p w14:paraId="15E1D68B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AE7B27" w:rsidRPr="00AE7B27" w14:paraId="5F3A1AF9" w14:textId="77777777" w:rsidTr="00AE7B27">
        <w:tc>
          <w:tcPr>
            <w:tcW w:w="7885" w:type="dxa"/>
          </w:tcPr>
          <w:p w14:paraId="035D3745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Nachweis der Unterweisungen Hygiene- und Pflegestandard</w:t>
            </w:r>
          </w:p>
        </w:tc>
        <w:tc>
          <w:tcPr>
            <w:tcW w:w="1177" w:type="dxa"/>
          </w:tcPr>
          <w:p w14:paraId="2A1E15E1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AE7B27" w:rsidRPr="00AE7B27" w14:paraId="3AE9289F" w14:textId="77777777" w:rsidTr="00AE7B27">
        <w:tc>
          <w:tcPr>
            <w:tcW w:w="7885" w:type="dxa"/>
          </w:tcPr>
          <w:p w14:paraId="5329B22D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Ablage Schulungen Hygiene</w:t>
            </w:r>
          </w:p>
        </w:tc>
        <w:tc>
          <w:tcPr>
            <w:tcW w:w="1177" w:type="dxa"/>
          </w:tcPr>
          <w:p w14:paraId="01A53B86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AE7B27" w:rsidRPr="00AE7B27" w14:paraId="07AD9443" w14:textId="77777777" w:rsidTr="00AE7B27">
        <w:tc>
          <w:tcPr>
            <w:tcW w:w="7885" w:type="dxa"/>
          </w:tcPr>
          <w:p w14:paraId="1DC8244C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Ablage Begehungen Hygiene</w:t>
            </w:r>
          </w:p>
        </w:tc>
        <w:tc>
          <w:tcPr>
            <w:tcW w:w="1177" w:type="dxa"/>
          </w:tcPr>
          <w:p w14:paraId="22252FF5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AE7B27" w:rsidRPr="00AE7B27" w14:paraId="219904A5" w14:textId="77777777" w:rsidTr="00AE7B27">
        <w:tc>
          <w:tcPr>
            <w:tcW w:w="7885" w:type="dxa"/>
          </w:tcPr>
          <w:p w14:paraId="291D820B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 w:rsidRPr="00D12647">
              <w:rPr>
                <w:rFonts w:ascii="Arial" w:hAnsi="Arial" w:cs="Arial"/>
                <w:sz w:val="24"/>
                <w:szCs w:val="24"/>
              </w:rPr>
              <w:t>Schriftverkehr Hygiene</w:t>
            </w:r>
          </w:p>
        </w:tc>
        <w:tc>
          <w:tcPr>
            <w:tcW w:w="1177" w:type="dxa"/>
          </w:tcPr>
          <w:p w14:paraId="6C12A035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AE7B27" w:rsidRPr="00AE7B27" w14:paraId="3F436836" w14:textId="77777777" w:rsidTr="00AE7B27">
        <w:tc>
          <w:tcPr>
            <w:tcW w:w="7885" w:type="dxa"/>
          </w:tcPr>
          <w:p w14:paraId="0653FD4B" w14:textId="77777777" w:rsidR="00AE7B27" w:rsidRDefault="00AE7B27" w:rsidP="00AE7B27">
            <w:r w:rsidRPr="00D12647">
              <w:rPr>
                <w:rFonts w:ascii="Arial" w:hAnsi="Arial" w:cs="Arial"/>
                <w:sz w:val="24"/>
                <w:szCs w:val="24"/>
              </w:rPr>
              <w:t>Ablage Arbeitspakete</w:t>
            </w:r>
          </w:p>
        </w:tc>
        <w:tc>
          <w:tcPr>
            <w:tcW w:w="1177" w:type="dxa"/>
          </w:tcPr>
          <w:p w14:paraId="5F28E76F" w14:textId="77777777" w:rsidR="00AE7B27" w:rsidRP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AE7B27" w:rsidRPr="00AE7B27" w14:paraId="68E17242" w14:textId="77777777" w:rsidTr="00AE7B27">
        <w:tc>
          <w:tcPr>
            <w:tcW w:w="7885" w:type="dxa"/>
          </w:tcPr>
          <w:p w14:paraId="1801C61F" w14:textId="77777777" w:rsidR="00AE7B27" w:rsidRPr="00D1264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Gefahrstoffdatenblätter Desinfektionsmittel</w:t>
            </w:r>
          </w:p>
        </w:tc>
        <w:tc>
          <w:tcPr>
            <w:tcW w:w="1177" w:type="dxa"/>
          </w:tcPr>
          <w:p w14:paraId="171A5953" w14:textId="77777777" w:rsid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AE7B27" w:rsidRPr="00AE7B27" w14:paraId="692EBD82" w14:textId="77777777" w:rsidTr="00AE7B27">
        <w:tc>
          <w:tcPr>
            <w:tcW w:w="7885" w:type="dxa"/>
          </w:tcPr>
          <w:p w14:paraId="2BE93528" w14:textId="77777777" w:rsidR="00AE7B27" w:rsidRDefault="00AE7B27" w:rsidP="00AE7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Zertifikate Desinfektionsmittel RKI / VAH</w:t>
            </w:r>
          </w:p>
        </w:tc>
        <w:tc>
          <w:tcPr>
            <w:tcW w:w="1177" w:type="dxa"/>
          </w:tcPr>
          <w:p w14:paraId="2CA8F794" w14:textId="77777777" w:rsidR="00AE7B27" w:rsidRDefault="00AE7B27" w:rsidP="00AE7B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</w:tbl>
    <w:p w14:paraId="41290EC6" w14:textId="77777777" w:rsidR="00AE7B27" w:rsidRDefault="00AE7B27" w:rsidP="0056190A">
      <w:pPr>
        <w:spacing w:after="0"/>
        <w:rPr>
          <w:rFonts w:ascii="Arial" w:hAnsi="Arial" w:cs="Arial"/>
          <w:sz w:val="24"/>
          <w:szCs w:val="24"/>
        </w:rPr>
      </w:pPr>
    </w:p>
    <w:p w14:paraId="5F28A702" w14:textId="77777777" w:rsidR="00FB1325" w:rsidRPr="0056190A" w:rsidRDefault="00FB1325" w:rsidP="0056190A">
      <w:pPr>
        <w:spacing w:after="0"/>
        <w:rPr>
          <w:rFonts w:ascii="Arial" w:hAnsi="Arial" w:cs="Arial"/>
          <w:sz w:val="24"/>
          <w:szCs w:val="24"/>
        </w:rPr>
      </w:pPr>
    </w:p>
    <w:p w14:paraId="359BD2D7" w14:textId="77777777" w:rsidR="00EB7A38" w:rsidRPr="0056190A" w:rsidRDefault="00EB7A38" w:rsidP="00037070">
      <w:pPr>
        <w:spacing w:after="0"/>
        <w:rPr>
          <w:rFonts w:ascii="Arial" w:hAnsi="Arial" w:cs="Arial"/>
          <w:sz w:val="24"/>
          <w:szCs w:val="24"/>
        </w:rPr>
      </w:pPr>
    </w:p>
    <w:p w14:paraId="35F45726" w14:textId="77777777" w:rsidR="00EB7A38" w:rsidRPr="0056190A" w:rsidRDefault="00EB7A38" w:rsidP="00037070">
      <w:pPr>
        <w:spacing w:after="0"/>
        <w:rPr>
          <w:rFonts w:ascii="Arial" w:hAnsi="Arial" w:cs="Arial"/>
          <w:sz w:val="24"/>
          <w:szCs w:val="24"/>
        </w:rPr>
      </w:pPr>
    </w:p>
    <w:sectPr w:rsidR="00EB7A38" w:rsidRPr="0056190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AC8D" w14:textId="77777777" w:rsidR="000960DC" w:rsidRDefault="000960DC" w:rsidP="00AE7B27">
      <w:pPr>
        <w:spacing w:after="0" w:line="240" w:lineRule="auto"/>
      </w:pPr>
      <w:r>
        <w:separator/>
      </w:r>
    </w:p>
  </w:endnote>
  <w:endnote w:type="continuationSeparator" w:id="0">
    <w:p w14:paraId="23A296DE" w14:textId="77777777" w:rsidR="000960DC" w:rsidRDefault="000960DC" w:rsidP="00A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71D2" w14:textId="77777777" w:rsidR="000960DC" w:rsidRDefault="000960DC" w:rsidP="00AE7B27">
      <w:pPr>
        <w:spacing w:after="0" w:line="240" w:lineRule="auto"/>
      </w:pPr>
      <w:r>
        <w:separator/>
      </w:r>
    </w:p>
  </w:footnote>
  <w:footnote w:type="continuationSeparator" w:id="0">
    <w:p w14:paraId="7AFBE857" w14:textId="77777777" w:rsidR="000960DC" w:rsidRDefault="000960DC" w:rsidP="00A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DBC5" w14:textId="77777777" w:rsidR="00AE7B27" w:rsidRPr="00AE7B27" w:rsidRDefault="00AE7B27" w:rsidP="00AE7B27">
    <w:pPr>
      <w:pStyle w:val="Kopfzeile"/>
      <w:jc w:val="center"/>
      <w:rPr>
        <w:rFonts w:ascii="Arial" w:hAnsi="Arial" w:cs="Arial"/>
        <w:sz w:val="24"/>
        <w:szCs w:val="24"/>
      </w:rPr>
    </w:pPr>
    <w:r w:rsidRPr="00AE7B27">
      <w:rPr>
        <w:rFonts w:ascii="Arial" w:hAnsi="Arial" w:cs="Arial"/>
        <w:sz w:val="24"/>
        <w:szCs w:val="24"/>
      </w:rPr>
      <w:t>www.imsservices.biz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3466"/>
    <w:multiLevelType w:val="multilevel"/>
    <w:tmpl w:val="DCF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70"/>
    <w:rsid w:val="00037070"/>
    <w:rsid w:val="00053081"/>
    <w:rsid w:val="000960DC"/>
    <w:rsid w:val="00246014"/>
    <w:rsid w:val="002472E6"/>
    <w:rsid w:val="004B448B"/>
    <w:rsid w:val="0056190A"/>
    <w:rsid w:val="005A1F8D"/>
    <w:rsid w:val="00766D98"/>
    <w:rsid w:val="00782C07"/>
    <w:rsid w:val="0095436E"/>
    <w:rsid w:val="00965A13"/>
    <w:rsid w:val="00A14347"/>
    <w:rsid w:val="00A37C30"/>
    <w:rsid w:val="00AE7B27"/>
    <w:rsid w:val="00B9565E"/>
    <w:rsid w:val="00C1511D"/>
    <w:rsid w:val="00DE7D4D"/>
    <w:rsid w:val="00EB7A38"/>
    <w:rsid w:val="00F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2F96"/>
  <w15:chartTrackingRefBased/>
  <w15:docId w15:val="{99AC4C0D-3624-40C1-8990-4ED53A90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7B27"/>
  </w:style>
  <w:style w:type="paragraph" w:styleId="Fuzeile">
    <w:name w:val="footer"/>
    <w:basedOn w:val="Standard"/>
    <w:link w:val="FuzeileZchn"/>
    <w:uiPriority w:val="99"/>
    <w:unhideWhenUsed/>
    <w:rsid w:val="00A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17170">
      <w:bodyDiv w:val="1"/>
      <w:marLeft w:val="0"/>
      <w:marRight w:val="0"/>
      <w:marTop w:val="0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94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6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7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1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1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09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33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3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0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54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52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65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15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6581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719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16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4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6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4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37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48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02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7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16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41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477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2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63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549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84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7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0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1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6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8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83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58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30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02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423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8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60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2019-04-20T07:52:00Z</dcterms:created>
  <dcterms:modified xsi:type="dcterms:W3CDTF">2022-09-29T17:09:00Z</dcterms:modified>
</cp:coreProperties>
</file>